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26" w:rsidRPr="00E65916" w:rsidRDefault="00E65916" w:rsidP="00E65916">
      <w:pPr>
        <w:jc w:val="right"/>
        <w:rPr>
          <w:rFonts w:ascii="Times New Roman" w:hAnsi="Times New Roman" w:cs="Times New Roman"/>
          <w:sz w:val="24"/>
          <w:szCs w:val="24"/>
        </w:rPr>
      </w:pPr>
      <w:r w:rsidRPr="00E65916">
        <w:rPr>
          <w:rFonts w:ascii="Times New Roman" w:hAnsi="Times New Roman" w:cs="Times New Roman"/>
          <w:sz w:val="24"/>
          <w:szCs w:val="24"/>
        </w:rPr>
        <w:t>УТВЕРЖДАЮ</w:t>
      </w:r>
    </w:p>
    <w:p w:rsidR="00E65916" w:rsidRPr="00E65916" w:rsidRDefault="009B3F5C" w:rsidP="00E65916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="00E65916" w:rsidRPr="00E65916">
        <w:rPr>
          <w:rFonts w:ascii="Times New Roman" w:hAnsi="Times New Roman" w:cs="Times New Roman"/>
          <w:sz w:val="24"/>
          <w:szCs w:val="24"/>
        </w:rPr>
        <w:t xml:space="preserve"> обязанности директора </w:t>
      </w:r>
    </w:p>
    <w:p w:rsidR="00E65916" w:rsidRDefault="009B3F5C" w:rsidP="00E659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«Фарковская СШ</w:t>
      </w:r>
      <w:r w:rsidR="00E65916" w:rsidRPr="00E65916">
        <w:rPr>
          <w:rFonts w:ascii="Times New Roman" w:hAnsi="Times New Roman" w:cs="Times New Roman"/>
          <w:sz w:val="24"/>
          <w:szCs w:val="24"/>
        </w:rPr>
        <w:t>»</w:t>
      </w:r>
    </w:p>
    <w:p w:rsidR="00E65916" w:rsidRDefault="006036E4" w:rsidP="00E659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9B3F5C">
        <w:rPr>
          <w:rFonts w:ascii="Times New Roman" w:hAnsi="Times New Roman" w:cs="Times New Roman"/>
          <w:sz w:val="24"/>
          <w:szCs w:val="24"/>
        </w:rPr>
        <w:t>___________ Кусамин Н.М.</w:t>
      </w:r>
    </w:p>
    <w:p w:rsidR="00E65916" w:rsidRDefault="00A837E7" w:rsidP="000167C0">
      <w:pPr>
        <w:jc w:val="right"/>
        <w:rPr>
          <w:rFonts w:ascii="Times New Roman" w:hAnsi="Times New Roman" w:cs="Times New Roman"/>
          <w:sz w:val="24"/>
          <w:szCs w:val="24"/>
        </w:rPr>
      </w:pPr>
      <w:r w:rsidRPr="0046115E">
        <w:rPr>
          <w:rFonts w:ascii="Times New Roman" w:hAnsi="Times New Roman" w:cs="Times New Roman"/>
          <w:sz w:val="24"/>
          <w:szCs w:val="24"/>
        </w:rPr>
        <w:t>« 04»  августа</w:t>
      </w:r>
      <w:r w:rsidR="00E65916" w:rsidRPr="0046115E">
        <w:rPr>
          <w:rFonts w:ascii="Times New Roman" w:hAnsi="Times New Roman" w:cs="Times New Roman"/>
          <w:sz w:val="24"/>
          <w:szCs w:val="24"/>
        </w:rPr>
        <w:t xml:space="preserve"> 2022г</w:t>
      </w:r>
      <w:r w:rsidR="00E65916">
        <w:rPr>
          <w:rFonts w:ascii="Times New Roman" w:hAnsi="Times New Roman" w:cs="Times New Roman"/>
          <w:sz w:val="24"/>
          <w:szCs w:val="24"/>
        </w:rPr>
        <w:t>.</w:t>
      </w:r>
    </w:p>
    <w:p w:rsidR="00E65916" w:rsidRPr="000167C0" w:rsidRDefault="00E65916" w:rsidP="00E65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7C0">
        <w:rPr>
          <w:rFonts w:ascii="Times New Roman" w:hAnsi="Times New Roman" w:cs="Times New Roman"/>
          <w:b/>
          <w:sz w:val="24"/>
          <w:szCs w:val="24"/>
        </w:rPr>
        <w:t>План мероприятий по введ</w:t>
      </w:r>
      <w:r w:rsidR="009B3F5C" w:rsidRPr="000167C0">
        <w:rPr>
          <w:rFonts w:ascii="Times New Roman" w:hAnsi="Times New Roman" w:cs="Times New Roman"/>
          <w:b/>
          <w:sz w:val="24"/>
          <w:szCs w:val="24"/>
        </w:rPr>
        <w:t>ению в МКОУ «Фарковская СШ</w:t>
      </w:r>
      <w:r w:rsidRPr="000167C0">
        <w:rPr>
          <w:rFonts w:ascii="Times New Roman" w:hAnsi="Times New Roman" w:cs="Times New Roman"/>
          <w:b/>
          <w:sz w:val="24"/>
          <w:szCs w:val="24"/>
        </w:rPr>
        <w:t>»</w:t>
      </w:r>
      <w:r w:rsidR="009B3F5C" w:rsidRPr="00016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7C0">
        <w:rPr>
          <w:rFonts w:ascii="Times New Roman" w:hAnsi="Times New Roman" w:cs="Times New Roman"/>
          <w:b/>
          <w:sz w:val="24"/>
          <w:szCs w:val="24"/>
        </w:rPr>
        <w:t>обновленных федеральных государственных образовательных стандартов начального общего и основного общего на 2022 – 2023г.</w:t>
      </w:r>
    </w:p>
    <w:p w:rsidR="006E7258" w:rsidRDefault="006E7258" w:rsidP="00E659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школьный план включены мероприятия, напр</w:t>
      </w:r>
      <w:r w:rsidR="00971CE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вленные на решение следующих задач:</w:t>
      </w:r>
    </w:p>
    <w:p w:rsidR="006E7258" w:rsidRDefault="006E7258" w:rsidP="006E725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Организация процессов научно-методического, методического сопровождения на школьном при реализации обновленных ФГОС НОО и ФГОС ООО;</w:t>
      </w:r>
      <w:proofErr w:type="gramEnd"/>
    </w:p>
    <w:p w:rsidR="006E7258" w:rsidRDefault="006E7258" w:rsidP="006E725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планирования и организация мероприятий по обеспечению условий реализации обновленных ФГОС НОО и ФГОС ООО.</w:t>
      </w: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4962"/>
        <w:gridCol w:w="2126"/>
        <w:gridCol w:w="3500"/>
        <w:gridCol w:w="2814"/>
      </w:tblGrid>
      <w:tr w:rsidR="006E7258" w:rsidTr="006E7258">
        <w:tc>
          <w:tcPr>
            <w:tcW w:w="664" w:type="dxa"/>
            <w:vAlign w:val="center"/>
          </w:tcPr>
          <w:p w:rsidR="006E7258" w:rsidRDefault="006E7258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vAlign w:val="center"/>
          </w:tcPr>
          <w:p w:rsidR="006E7258" w:rsidRDefault="006E7258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26" w:type="dxa"/>
            <w:vAlign w:val="center"/>
          </w:tcPr>
          <w:p w:rsidR="006E7258" w:rsidRDefault="006E7258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500" w:type="dxa"/>
            <w:vAlign w:val="center"/>
          </w:tcPr>
          <w:p w:rsidR="006E7258" w:rsidRDefault="006E7258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814" w:type="dxa"/>
            <w:vAlign w:val="center"/>
          </w:tcPr>
          <w:p w:rsidR="006E7258" w:rsidRDefault="006E7258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E7258" w:rsidTr="00DD5EF4">
        <w:tc>
          <w:tcPr>
            <w:tcW w:w="664" w:type="dxa"/>
            <w:vAlign w:val="center"/>
          </w:tcPr>
          <w:p w:rsidR="006E7258" w:rsidRPr="00335119" w:rsidRDefault="006E7258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02" w:type="dxa"/>
            <w:gridSpan w:val="4"/>
            <w:vAlign w:val="center"/>
          </w:tcPr>
          <w:p w:rsidR="006E7258" w:rsidRPr="00335119" w:rsidRDefault="006E7258" w:rsidP="006E72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1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управленческое и нормативно-правовое обеспечение введения ФГОС НОО, ФГОС ООО</w:t>
            </w:r>
          </w:p>
        </w:tc>
      </w:tr>
      <w:tr w:rsidR="006E7258" w:rsidTr="006E7258">
        <w:tc>
          <w:tcPr>
            <w:tcW w:w="664" w:type="dxa"/>
            <w:vAlign w:val="center"/>
          </w:tcPr>
          <w:p w:rsidR="006E7258" w:rsidRDefault="006E7258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2" w:type="dxa"/>
            <w:vAlign w:val="center"/>
          </w:tcPr>
          <w:p w:rsidR="006E7258" w:rsidRDefault="006E7258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школьного плана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рафика по введению ФГОС НОО, ФГОС ООО (с 01.09.2022г.)</w:t>
            </w:r>
          </w:p>
        </w:tc>
        <w:tc>
          <w:tcPr>
            <w:tcW w:w="2126" w:type="dxa"/>
            <w:vAlign w:val="center"/>
          </w:tcPr>
          <w:p w:rsidR="006E7258" w:rsidRDefault="00A837E7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июль</w:t>
            </w:r>
            <w:r w:rsidR="006E72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00" w:type="dxa"/>
            <w:vAlign w:val="center"/>
          </w:tcPr>
          <w:p w:rsidR="006E7258" w:rsidRDefault="006E7258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сроки введения ФГОС НОО, ФГОС ООО в ОО</w:t>
            </w:r>
          </w:p>
        </w:tc>
        <w:tc>
          <w:tcPr>
            <w:tcW w:w="2814" w:type="dxa"/>
            <w:vAlign w:val="center"/>
          </w:tcPr>
          <w:p w:rsidR="006E7258" w:rsidRDefault="006E7258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971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6E7258" w:rsidTr="006E7258">
        <w:tc>
          <w:tcPr>
            <w:tcW w:w="664" w:type="dxa"/>
            <w:vAlign w:val="center"/>
          </w:tcPr>
          <w:p w:rsidR="006E7258" w:rsidRDefault="006E7258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2" w:type="dxa"/>
            <w:vAlign w:val="center"/>
          </w:tcPr>
          <w:p w:rsidR="006E7258" w:rsidRDefault="006E7258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распорядительных актов ОО, регулирующих вопросы организации введения ФГОС НОО, ФГОС ООО</w:t>
            </w:r>
          </w:p>
        </w:tc>
        <w:tc>
          <w:tcPr>
            <w:tcW w:w="2126" w:type="dxa"/>
            <w:vAlign w:val="center"/>
          </w:tcPr>
          <w:p w:rsidR="006E7258" w:rsidRDefault="00A837E7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9B3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258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3500" w:type="dxa"/>
            <w:vAlign w:val="center"/>
          </w:tcPr>
          <w:p w:rsidR="006E7258" w:rsidRDefault="00124149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сроки и ответственные за реализацию мероприятий по  введению ФГОС НОО, ФГОС ООО в ОО. Обеспечена координация деятельности. Сформирован пакет документов ОО, обеспечивающих введение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ФГОС НОО, ФГОС ООО</w:t>
            </w:r>
          </w:p>
        </w:tc>
        <w:tc>
          <w:tcPr>
            <w:tcW w:w="2814" w:type="dxa"/>
            <w:vAlign w:val="center"/>
          </w:tcPr>
          <w:p w:rsidR="006E7258" w:rsidRDefault="00124149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И.о.</w:t>
            </w:r>
            <w:r w:rsidR="00971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6E7258" w:rsidTr="006E7258">
        <w:tc>
          <w:tcPr>
            <w:tcW w:w="664" w:type="dxa"/>
            <w:vAlign w:val="center"/>
          </w:tcPr>
          <w:p w:rsidR="006E7258" w:rsidRDefault="00124149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962" w:type="dxa"/>
            <w:vAlign w:val="center"/>
          </w:tcPr>
          <w:p w:rsidR="006E7258" w:rsidRDefault="00124149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335119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плана-графика по повышению квалификации управленцев и педагогических работников, включенных в процесс введения ФГОС НОО, ФГОС ООО, с 01.09.2022г.</w:t>
            </w:r>
          </w:p>
          <w:p w:rsidR="00124149" w:rsidRDefault="00124149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заявки на повышение квалификации, оформлении договорных отношений с учреждениями, реализующими соответствующие программы</w:t>
            </w:r>
          </w:p>
        </w:tc>
        <w:tc>
          <w:tcPr>
            <w:tcW w:w="2126" w:type="dxa"/>
            <w:vAlign w:val="center"/>
          </w:tcPr>
          <w:p w:rsidR="006E7258" w:rsidRDefault="00A837E7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01 августа</w:t>
            </w:r>
            <w:r w:rsidR="00124149">
              <w:rPr>
                <w:rFonts w:ascii="Times New Roman" w:hAnsi="Times New Roman" w:cs="Times New Roman"/>
                <w:sz w:val="24"/>
                <w:szCs w:val="24"/>
              </w:rPr>
              <w:t>, до 1 декабря</w:t>
            </w:r>
          </w:p>
        </w:tc>
        <w:tc>
          <w:tcPr>
            <w:tcW w:w="3500" w:type="dxa"/>
            <w:vAlign w:val="center"/>
          </w:tcPr>
          <w:p w:rsidR="006E7258" w:rsidRDefault="00124149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планы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рафики ОО по повышению квалификации управленцев и педагогических работников, включенных в процесс введения ФГОС НОО, ФГОС ООО, с 01.09.2022г.. Сформирована заявка на повышение квалификации, заключены  договоры  с учреждениями, реализующими соответствующие программы</w:t>
            </w:r>
          </w:p>
        </w:tc>
        <w:tc>
          <w:tcPr>
            <w:tcW w:w="2814" w:type="dxa"/>
            <w:vAlign w:val="center"/>
          </w:tcPr>
          <w:p w:rsidR="006E7258" w:rsidRDefault="00335119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971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6E7258" w:rsidTr="006E7258">
        <w:tc>
          <w:tcPr>
            <w:tcW w:w="664" w:type="dxa"/>
            <w:vAlign w:val="center"/>
          </w:tcPr>
          <w:p w:rsidR="006E7258" w:rsidRDefault="00124149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62" w:type="dxa"/>
            <w:vAlign w:val="center"/>
          </w:tcPr>
          <w:p w:rsidR="006E7258" w:rsidRDefault="00124149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школьных программ/планов методического сопровождения педагогов </w:t>
            </w:r>
            <w:r w:rsidR="007020F0">
              <w:rPr>
                <w:rFonts w:ascii="Times New Roman" w:hAnsi="Times New Roman" w:cs="Times New Roman"/>
                <w:sz w:val="24"/>
                <w:szCs w:val="24"/>
              </w:rPr>
              <w:t>ОО в процессе внедрения ФГОС НОО, ФГОС ООО</w:t>
            </w:r>
          </w:p>
        </w:tc>
        <w:tc>
          <w:tcPr>
            <w:tcW w:w="2126" w:type="dxa"/>
            <w:vAlign w:val="center"/>
          </w:tcPr>
          <w:p w:rsidR="006E7258" w:rsidRDefault="00A837E7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223B4B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3500" w:type="dxa"/>
            <w:vAlign w:val="center"/>
          </w:tcPr>
          <w:p w:rsidR="006E7258" w:rsidRDefault="00223B4B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методическое сопровождение педагогов ОО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внедрения ФГОС НОО, ФГОС ООО</w:t>
            </w:r>
          </w:p>
        </w:tc>
        <w:tc>
          <w:tcPr>
            <w:tcW w:w="2814" w:type="dxa"/>
            <w:vAlign w:val="center"/>
          </w:tcPr>
          <w:p w:rsidR="006E7258" w:rsidRDefault="009B3F5C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</w:tc>
      </w:tr>
      <w:tr w:rsidR="006E7258" w:rsidTr="006E7258">
        <w:tc>
          <w:tcPr>
            <w:tcW w:w="664" w:type="dxa"/>
            <w:vAlign w:val="center"/>
          </w:tcPr>
          <w:p w:rsidR="006E7258" w:rsidRDefault="00223B4B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62" w:type="dxa"/>
            <w:vAlign w:val="center"/>
          </w:tcPr>
          <w:p w:rsidR="006E7258" w:rsidRDefault="00223B4B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и управленцев ОО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семинарах министерства просвещения России и министерства образования Красноярского края</w:t>
            </w:r>
          </w:p>
        </w:tc>
        <w:tc>
          <w:tcPr>
            <w:tcW w:w="2126" w:type="dxa"/>
            <w:vAlign w:val="center"/>
          </w:tcPr>
          <w:p w:rsidR="006E7258" w:rsidRDefault="00A837E7" w:rsidP="004611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 w:rsidR="00223B4B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3500" w:type="dxa"/>
            <w:vAlign w:val="center"/>
          </w:tcPr>
          <w:p w:rsidR="006E7258" w:rsidRDefault="00223B4B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Получена актуальная информация по вопросам введения ФГОС НОО, ФГОС ОО. </w:t>
            </w:r>
          </w:p>
        </w:tc>
        <w:tc>
          <w:tcPr>
            <w:tcW w:w="2814" w:type="dxa"/>
            <w:vAlign w:val="center"/>
          </w:tcPr>
          <w:p w:rsidR="006E7258" w:rsidRDefault="00335119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</w:tc>
      </w:tr>
      <w:tr w:rsidR="006E7258" w:rsidTr="006E7258">
        <w:tc>
          <w:tcPr>
            <w:tcW w:w="664" w:type="dxa"/>
            <w:vAlign w:val="center"/>
          </w:tcPr>
          <w:p w:rsidR="006E7258" w:rsidRDefault="00223B4B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62" w:type="dxa"/>
            <w:vAlign w:val="center"/>
          </w:tcPr>
          <w:p w:rsidR="006E7258" w:rsidRDefault="00223B4B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плана по повышению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2022/2023 учебный год</w:t>
            </w:r>
          </w:p>
        </w:tc>
        <w:tc>
          <w:tcPr>
            <w:tcW w:w="2126" w:type="dxa"/>
            <w:vAlign w:val="center"/>
          </w:tcPr>
          <w:p w:rsidR="006E7258" w:rsidRDefault="007840C0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</w:t>
            </w:r>
          </w:p>
        </w:tc>
        <w:tc>
          <w:tcPr>
            <w:tcW w:w="3500" w:type="dxa"/>
            <w:vAlign w:val="center"/>
          </w:tcPr>
          <w:p w:rsidR="006E7258" w:rsidRDefault="007840C0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необходимые для формирования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14" w:type="dxa"/>
            <w:vAlign w:val="center"/>
          </w:tcPr>
          <w:p w:rsidR="006E7258" w:rsidRDefault="00335119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7840C0" w:rsidTr="00832DA0">
        <w:tc>
          <w:tcPr>
            <w:tcW w:w="664" w:type="dxa"/>
            <w:vAlign w:val="center"/>
          </w:tcPr>
          <w:p w:rsidR="007840C0" w:rsidRPr="00335119" w:rsidRDefault="007840C0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02" w:type="dxa"/>
            <w:gridSpan w:val="4"/>
            <w:vAlign w:val="center"/>
          </w:tcPr>
          <w:p w:rsidR="007840C0" w:rsidRPr="00335119" w:rsidRDefault="007840C0" w:rsidP="003351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1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сопровождение, кадровое обеспечение введения ФГОС НОО, ФГОС ООО</w:t>
            </w:r>
          </w:p>
        </w:tc>
      </w:tr>
      <w:tr w:rsidR="006E7258" w:rsidTr="006E7258">
        <w:tc>
          <w:tcPr>
            <w:tcW w:w="664" w:type="dxa"/>
            <w:vAlign w:val="center"/>
          </w:tcPr>
          <w:p w:rsidR="006E7258" w:rsidRDefault="007840C0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62" w:type="dxa"/>
            <w:vAlign w:val="center"/>
          </w:tcPr>
          <w:p w:rsidR="006E7258" w:rsidRDefault="007840C0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постоянно действующей системы</w:t>
            </w:r>
            <w:r w:rsidR="0044624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педагогических и управленческих кадров по вопросам введения и реализации ФГОС НОО, ФГОС ООО </w:t>
            </w:r>
          </w:p>
        </w:tc>
        <w:tc>
          <w:tcPr>
            <w:tcW w:w="2126" w:type="dxa"/>
            <w:vAlign w:val="center"/>
          </w:tcPr>
          <w:p w:rsidR="006E7258" w:rsidRDefault="00A837E7" w:rsidP="004462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</w:t>
            </w:r>
            <w:r w:rsidR="00784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11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3500" w:type="dxa"/>
            <w:vAlign w:val="center"/>
          </w:tcPr>
          <w:p w:rsidR="006E7258" w:rsidRDefault="00446245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консултационно-сопровождение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оказана адресная методическая помощь педагогическим и управленческим кадрам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введения и реализации ФГОС НОО, ФГОС ООО </w:t>
            </w:r>
          </w:p>
        </w:tc>
        <w:tc>
          <w:tcPr>
            <w:tcW w:w="2814" w:type="dxa"/>
            <w:vAlign w:val="center"/>
          </w:tcPr>
          <w:p w:rsidR="006E7258" w:rsidRDefault="00335119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И.о.</w:t>
            </w:r>
            <w:r w:rsidR="00971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6E7258" w:rsidTr="006E7258">
        <w:tc>
          <w:tcPr>
            <w:tcW w:w="664" w:type="dxa"/>
            <w:vAlign w:val="center"/>
          </w:tcPr>
          <w:p w:rsidR="006E7258" w:rsidRDefault="00446245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962" w:type="dxa"/>
            <w:vAlign w:val="center"/>
          </w:tcPr>
          <w:p w:rsidR="006E7258" w:rsidRDefault="00446245" w:rsidP="004462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мероприятиях/событиях с включением в программу секций актуальных вопросов/ тем введения ФГОС НОО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ООО, таких как:</w:t>
            </w:r>
          </w:p>
          <w:p w:rsidR="00446245" w:rsidRDefault="00446245" w:rsidP="004462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научно-методическая конференция «Современная дидактика и качество образования: новые возможности и ограничения в ситуации смены технологического уклада»; Всероссийская научно-практическая конференция «практики развития: порождение, становление и удержание субъективности в образовании»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B5E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0B5E7B">
              <w:rPr>
                <w:rFonts w:ascii="Times New Roman" w:hAnsi="Times New Roman" w:cs="Times New Roman"/>
                <w:sz w:val="24"/>
                <w:szCs w:val="24"/>
              </w:rPr>
              <w:t>раевой августовский педагогический совет; Форум управленческих практик; Краевой педагогический марафон; Краевая школа управления; Краевой образовательный форум центров «Точка роста»; кейс-чемпионат для педагогов по функциональной грамотности; Всероссийская конференция «Гражданское образование в информационный век»; Форум «Про наставничество»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6E7258" w:rsidRDefault="000B5E7B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2022-2023г. </w:t>
            </w:r>
          </w:p>
        </w:tc>
        <w:tc>
          <w:tcPr>
            <w:tcW w:w="3500" w:type="dxa"/>
            <w:vAlign w:val="center"/>
          </w:tcPr>
          <w:p w:rsidR="006E7258" w:rsidRDefault="000B5E7B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школы</w:t>
            </w:r>
            <w:r w:rsidR="00335119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проблемных вопросов ФГОС НОО, ФГОС ООО. </w:t>
            </w:r>
          </w:p>
        </w:tc>
        <w:tc>
          <w:tcPr>
            <w:tcW w:w="2814" w:type="dxa"/>
            <w:vAlign w:val="center"/>
          </w:tcPr>
          <w:p w:rsidR="006E7258" w:rsidRDefault="00335119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6E7258" w:rsidTr="006E7258">
        <w:tc>
          <w:tcPr>
            <w:tcW w:w="664" w:type="dxa"/>
            <w:vAlign w:val="center"/>
          </w:tcPr>
          <w:p w:rsidR="006E7258" w:rsidRDefault="000B5E7B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62" w:type="dxa"/>
            <w:vAlign w:val="center"/>
          </w:tcPr>
          <w:p w:rsidR="006E7258" w:rsidRDefault="009B3F5C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</w:t>
            </w:r>
            <w:r w:rsidR="000B5E7B">
              <w:rPr>
                <w:rFonts w:ascii="Times New Roman" w:hAnsi="Times New Roman" w:cs="Times New Roman"/>
                <w:sz w:val="24"/>
                <w:szCs w:val="24"/>
              </w:rPr>
              <w:t>АОП описания успешных управленческих практик, связанных с вопросами введения ФГОС НОО, ФГОС ООО</w:t>
            </w:r>
          </w:p>
        </w:tc>
        <w:tc>
          <w:tcPr>
            <w:tcW w:w="2126" w:type="dxa"/>
            <w:vAlign w:val="center"/>
          </w:tcPr>
          <w:p w:rsidR="006E7258" w:rsidRDefault="000B5E7B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3500" w:type="dxa"/>
            <w:vAlign w:val="center"/>
          </w:tcPr>
          <w:p w:rsidR="006E7258" w:rsidRDefault="000B5E7B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лучших педагогических практик, связанных с вопросами введения и реализации ФГОС НОО, ФГОС ООО</w:t>
            </w:r>
          </w:p>
        </w:tc>
        <w:tc>
          <w:tcPr>
            <w:tcW w:w="2814" w:type="dxa"/>
            <w:vAlign w:val="center"/>
          </w:tcPr>
          <w:p w:rsidR="006E7258" w:rsidRDefault="00335119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6E7258" w:rsidTr="006E7258">
        <w:tc>
          <w:tcPr>
            <w:tcW w:w="664" w:type="dxa"/>
            <w:vAlign w:val="center"/>
          </w:tcPr>
          <w:p w:rsidR="006E7258" w:rsidRDefault="000B5E7B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62" w:type="dxa"/>
            <w:vAlign w:val="center"/>
          </w:tcPr>
          <w:p w:rsidR="006E7258" w:rsidRDefault="000B5E7B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сопровождение реализации рабочих программ воспитания </w:t>
            </w:r>
          </w:p>
        </w:tc>
        <w:tc>
          <w:tcPr>
            <w:tcW w:w="2126" w:type="dxa"/>
            <w:vAlign w:val="center"/>
          </w:tcPr>
          <w:p w:rsidR="006E7258" w:rsidRDefault="00A837E7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0B5E7B">
              <w:rPr>
                <w:rFonts w:ascii="Times New Roman" w:hAnsi="Times New Roman" w:cs="Times New Roman"/>
                <w:sz w:val="24"/>
                <w:szCs w:val="24"/>
              </w:rPr>
              <w:t xml:space="preserve"> 2022- май 2023г.</w:t>
            </w:r>
          </w:p>
        </w:tc>
        <w:tc>
          <w:tcPr>
            <w:tcW w:w="3500" w:type="dxa"/>
            <w:vAlign w:val="center"/>
          </w:tcPr>
          <w:p w:rsidR="006E7258" w:rsidRDefault="000B5E7B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Обучены </w:t>
            </w:r>
            <w:r w:rsidR="005B218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в 2022г. Участие педагогов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181">
              <w:rPr>
                <w:rFonts w:ascii="Times New Roman" w:hAnsi="Times New Roman" w:cs="Times New Roman"/>
                <w:sz w:val="24"/>
                <w:szCs w:val="24"/>
              </w:rPr>
              <w:t xml:space="preserve">сетевом </w:t>
            </w:r>
            <w:r w:rsidR="005B2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методическом объединении классных руководителей. Участие в семинарах, посвященных технологии проектирования и проведения ключевых событий в календарном плане воспитательной работы</w:t>
            </w:r>
          </w:p>
        </w:tc>
        <w:tc>
          <w:tcPr>
            <w:tcW w:w="2814" w:type="dxa"/>
            <w:vAlign w:val="center"/>
          </w:tcPr>
          <w:p w:rsidR="006E7258" w:rsidRDefault="00335119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по УВР</w:t>
            </w:r>
          </w:p>
        </w:tc>
      </w:tr>
      <w:tr w:rsidR="006E7258" w:rsidTr="006E7258">
        <w:tc>
          <w:tcPr>
            <w:tcW w:w="664" w:type="dxa"/>
            <w:vAlign w:val="center"/>
          </w:tcPr>
          <w:p w:rsidR="006E7258" w:rsidRDefault="005B2181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2" w:type="dxa"/>
            <w:vAlign w:val="center"/>
          </w:tcPr>
          <w:p w:rsidR="006E7258" w:rsidRDefault="005B2181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научно-методического сопровождения педагогов ОО по вопросам реализации ООП, основанных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подходе, сетевом взаимодействии, создающими условия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персонализации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6E7258" w:rsidRDefault="00A837E7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5B2181">
              <w:rPr>
                <w:rFonts w:ascii="Times New Roman" w:hAnsi="Times New Roman" w:cs="Times New Roman"/>
                <w:sz w:val="24"/>
                <w:szCs w:val="24"/>
              </w:rPr>
              <w:t xml:space="preserve"> 2022года – декабрь 2023г.</w:t>
            </w:r>
          </w:p>
        </w:tc>
        <w:tc>
          <w:tcPr>
            <w:tcW w:w="3500" w:type="dxa"/>
            <w:vAlign w:val="center"/>
          </w:tcPr>
          <w:p w:rsidR="006E7258" w:rsidRDefault="005B2181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ФГОС: проектирование образовательного пространства школы»</w:t>
            </w:r>
          </w:p>
        </w:tc>
        <w:tc>
          <w:tcPr>
            <w:tcW w:w="2814" w:type="dxa"/>
            <w:vAlign w:val="center"/>
          </w:tcPr>
          <w:p w:rsidR="006E7258" w:rsidRDefault="00335119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971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5B2181" w:rsidTr="00A2364F">
        <w:tc>
          <w:tcPr>
            <w:tcW w:w="664" w:type="dxa"/>
            <w:vAlign w:val="center"/>
          </w:tcPr>
          <w:p w:rsidR="005B2181" w:rsidRPr="00335119" w:rsidRDefault="005B2181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02" w:type="dxa"/>
            <w:gridSpan w:val="4"/>
            <w:vAlign w:val="center"/>
          </w:tcPr>
          <w:p w:rsidR="005B2181" w:rsidRPr="00335119" w:rsidRDefault="005B2181" w:rsidP="003351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1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Финансово-экономическое обеспечение введения ФГОС НОО</w:t>
            </w:r>
            <w:proofErr w:type="gramStart"/>
            <w:r w:rsidRPr="00335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335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ООО</w:t>
            </w:r>
          </w:p>
        </w:tc>
      </w:tr>
      <w:tr w:rsidR="006E7258" w:rsidTr="006E7258">
        <w:tc>
          <w:tcPr>
            <w:tcW w:w="664" w:type="dxa"/>
            <w:vAlign w:val="center"/>
          </w:tcPr>
          <w:p w:rsidR="006E7258" w:rsidRDefault="005B2181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62" w:type="dxa"/>
            <w:vAlign w:val="center"/>
          </w:tcPr>
          <w:p w:rsidR="006E7258" w:rsidRDefault="005B2181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предложений к бюджету с учетом выявленных дефицитов материально-технического обеспечения ОО </w:t>
            </w:r>
          </w:p>
        </w:tc>
        <w:tc>
          <w:tcPr>
            <w:tcW w:w="2126" w:type="dxa"/>
            <w:vAlign w:val="center"/>
          </w:tcPr>
          <w:p w:rsidR="006E7258" w:rsidRDefault="00A837E7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5B2181">
              <w:rPr>
                <w:rFonts w:ascii="Times New Roman" w:hAnsi="Times New Roman" w:cs="Times New Roman"/>
                <w:sz w:val="24"/>
                <w:szCs w:val="24"/>
              </w:rPr>
              <w:t xml:space="preserve"> 2022г. </w:t>
            </w:r>
          </w:p>
        </w:tc>
        <w:tc>
          <w:tcPr>
            <w:tcW w:w="3500" w:type="dxa"/>
            <w:vAlign w:val="center"/>
          </w:tcPr>
          <w:p w:rsidR="006E7258" w:rsidRDefault="005B2181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нормативы финансового обеспечения ОО с учетом требований ФГОС НОО, ФГОС ООО, проведены расчеты дополнительной потребности в финансировании</w:t>
            </w:r>
          </w:p>
        </w:tc>
        <w:tc>
          <w:tcPr>
            <w:tcW w:w="2814" w:type="dxa"/>
            <w:vAlign w:val="center"/>
          </w:tcPr>
          <w:p w:rsidR="006E7258" w:rsidRDefault="00F414BB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971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F414BB" w:rsidTr="00C13FA4">
        <w:tc>
          <w:tcPr>
            <w:tcW w:w="664" w:type="dxa"/>
            <w:vAlign w:val="center"/>
          </w:tcPr>
          <w:p w:rsidR="00F414BB" w:rsidRPr="00335119" w:rsidRDefault="00F414BB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02" w:type="dxa"/>
            <w:gridSpan w:val="4"/>
            <w:vAlign w:val="center"/>
          </w:tcPr>
          <w:p w:rsidR="00F414BB" w:rsidRPr="00335119" w:rsidRDefault="00F414BB" w:rsidP="003351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1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 введения ФГОС НОО, ФГОС ООО</w:t>
            </w:r>
          </w:p>
        </w:tc>
      </w:tr>
      <w:tr w:rsidR="006E7258" w:rsidTr="006E7258">
        <w:tc>
          <w:tcPr>
            <w:tcW w:w="664" w:type="dxa"/>
            <w:vAlign w:val="center"/>
          </w:tcPr>
          <w:p w:rsidR="006E7258" w:rsidRDefault="00F414BB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62" w:type="dxa"/>
            <w:vAlign w:val="center"/>
          </w:tcPr>
          <w:p w:rsidR="006E7258" w:rsidRDefault="00F414BB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уровня материально-технической обеспеченности ОО на предмет соответствия ФГОС НОО, ФГОС ООО. Планирование материально-технического обеспечения ОО в соответствии с ФГОС НОО, ФГОС ООО</w:t>
            </w:r>
          </w:p>
        </w:tc>
        <w:tc>
          <w:tcPr>
            <w:tcW w:w="2126" w:type="dxa"/>
            <w:vAlign w:val="center"/>
          </w:tcPr>
          <w:p w:rsidR="006E7258" w:rsidRDefault="00F414BB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октябрь</w:t>
            </w:r>
          </w:p>
        </w:tc>
        <w:tc>
          <w:tcPr>
            <w:tcW w:w="3500" w:type="dxa"/>
            <w:vAlign w:val="center"/>
          </w:tcPr>
          <w:p w:rsidR="006E7258" w:rsidRDefault="00F414BB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анализ и выявлены дефициты материально-технической базы ОО, условий и ресурсного обеспечения реализации  ООП НОО, ООП ООО в соответствии с требованием ФГОС НОО, ФГОС ООО. Сформирован и реализуется план материально-технического обеспечения ОО в соответствии с ФГОС НОО,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ООО</w:t>
            </w:r>
          </w:p>
        </w:tc>
        <w:tc>
          <w:tcPr>
            <w:tcW w:w="2814" w:type="dxa"/>
            <w:vAlign w:val="center"/>
          </w:tcPr>
          <w:p w:rsidR="006E7258" w:rsidRDefault="00335119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И.о.</w:t>
            </w:r>
            <w:r w:rsidR="00971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6E7258" w:rsidTr="006E7258">
        <w:tc>
          <w:tcPr>
            <w:tcW w:w="664" w:type="dxa"/>
            <w:vAlign w:val="center"/>
          </w:tcPr>
          <w:p w:rsidR="006E7258" w:rsidRDefault="00F414BB" w:rsidP="00F414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4. 2</w:t>
            </w:r>
          </w:p>
        </w:tc>
        <w:tc>
          <w:tcPr>
            <w:tcW w:w="4962" w:type="dxa"/>
            <w:vAlign w:val="center"/>
          </w:tcPr>
          <w:p w:rsidR="006E7258" w:rsidRDefault="00F414BB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ОО с целью совместного использования</w:t>
            </w:r>
            <w:r w:rsidR="004D7FC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материально-технических ресурсов соответствующих требованиям ФГОС НОО, ФГОС ООО</w:t>
            </w:r>
          </w:p>
        </w:tc>
        <w:tc>
          <w:tcPr>
            <w:tcW w:w="2126" w:type="dxa"/>
            <w:vAlign w:val="center"/>
          </w:tcPr>
          <w:p w:rsidR="006E7258" w:rsidRDefault="00F414BB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500" w:type="dxa"/>
            <w:vAlign w:val="center"/>
          </w:tcPr>
          <w:p w:rsidR="006E7258" w:rsidRDefault="004D7FC2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ОО с целью совместного использования материально-технических ресурсов соответствующих требованиям ФГОС НОО, ФГОС ООО</w:t>
            </w:r>
          </w:p>
        </w:tc>
        <w:tc>
          <w:tcPr>
            <w:tcW w:w="2814" w:type="dxa"/>
            <w:vAlign w:val="center"/>
          </w:tcPr>
          <w:p w:rsidR="006E7258" w:rsidRDefault="004D7FC2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971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директора, педагоги</w:t>
            </w:r>
          </w:p>
        </w:tc>
      </w:tr>
      <w:tr w:rsidR="004D7FC2" w:rsidTr="00D02A7D">
        <w:tc>
          <w:tcPr>
            <w:tcW w:w="664" w:type="dxa"/>
            <w:vAlign w:val="center"/>
          </w:tcPr>
          <w:p w:rsidR="004D7FC2" w:rsidRPr="00335119" w:rsidRDefault="004D7FC2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02" w:type="dxa"/>
            <w:gridSpan w:val="4"/>
            <w:vAlign w:val="center"/>
          </w:tcPr>
          <w:p w:rsidR="004D7FC2" w:rsidRPr="00335119" w:rsidRDefault="004D7FC2" w:rsidP="003351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1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введения ФГОС НОО, ФГОС ООО</w:t>
            </w:r>
          </w:p>
        </w:tc>
      </w:tr>
      <w:tr w:rsidR="004D7FC2" w:rsidTr="006E7258">
        <w:tc>
          <w:tcPr>
            <w:tcW w:w="664" w:type="dxa"/>
            <w:vAlign w:val="center"/>
          </w:tcPr>
          <w:p w:rsidR="004D7FC2" w:rsidRDefault="004D7FC2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62" w:type="dxa"/>
            <w:vAlign w:val="center"/>
          </w:tcPr>
          <w:p w:rsidR="004D7FC2" w:rsidRDefault="004D7FC2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обучающихся через средства массовой информации о подготовке к введению ФГОС НОО, ФГОС ООО в ОО. Размещение </w:t>
            </w:r>
            <w:r w:rsidR="00337D84">
              <w:rPr>
                <w:rFonts w:ascii="Times New Roman" w:hAnsi="Times New Roman" w:cs="Times New Roman"/>
                <w:sz w:val="24"/>
                <w:szCs w:val="24"/>
              </w:rPr>
              <w:t>на сайте МКОУ «Фарковская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информации о ФГОС НОО, ФГОС ООО</w:t>
            </w:r>
          </w:p>
        </w:tc>
        <w:tc>
          <w:tcPr>
            <w:tcW w:w="2126" w:type="dxa"/>
            <w:vAlign w:val="center"/>
          </w:tcPr>
          <w:p w:rsidR="004D7FC2" w:rsidRDefault="004D7FC2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2022-2023г.</w:t>
            </w:r>
          </w:p>
        </w:tc>
        <w:tc>
          <w:tcPr>
            <w:tcW w:w="3500" w:type="dxa"/>
            <w:vAlign w:val="center"/>
          </w:tcPr>
          <w:p w:rsidR="004D7FC2" w:rsidRDefault="004D7FC2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информирование родителей обучающихся о введении ФГОС НОО, ФГОС ООО</w:t>
            </w:r>
          </w:p>
        </w:tc>
        <w:tc>
          <w:tcPr>
            <w:tcW w:w="2814" w:type="dxa"/>
            <w:vAlign w:val="center"/>
          </w:tcPr>
          <w:p w:rsidR="004D7FC2" w:rsidRDefault="00335119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4D7FC2" w:rsidTr="003F34A3">
        <w:tc>
          <w:tcPr>
            <w:tcW w:w="664" w:type="dxa"/>
            <w:vAlign w:val="center"/>
          </w:tcPr>
          <w:p w:rsidR="004D7FC2" w:rsidRDefault="004D7FC2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02" w:type="dxa"/>
            <w:gridSpan w:val="4"/>
            <w:vAlign w:val="center"/>
          </w:tcPr>
          <w:p w:rsidR="004D7FC2" w:rsidRDefault="004D7FC2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(мониторинг, контроль) введения ФГОС НОО, ФГОС ООО</w:t>
            </w:r>
          </w:p>
        </w:tc>
      </w:tr>
      <w:tr w:rsidR="004D7FC2" w:rsidTr="006E7258">
        <w:tc>
          <w:tcPr>
            <w:tcW w:w="664" w:type="dxa"/>
            <w:vAlign w:val="center"/>
          </w:tcPr>
          <w:p w:rsidR="004D7FC2" w:rsidRDefault="004D7FC2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62" w:type="dxa"/>
            <w:vAlign w:val="center"/>
          </w:tcPr>
          <w:p w:rsidR="004D7FC2" w:rsidRDefault="004D7FC2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(самоанализ) реализации мероприятий планов ОО по введению ФГОС НОО, ФГОС ООО</w:t>
            </w:r>
          </w:p>
        </w:tc>
        <w:tc>
          <w:tcPr>
            <w:tcW w:w="2126" w:type="dxa"/>
            <w:vAlign w:val="center"/>
          </w:tcPr>
          <w:p w:rsidR="004D7FC2" w:rsidRDefault="00A837E7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49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  <w:r w:rsidR="004D7FC2">
              <w:rPr>
                <w:rFonts w:ascii="Times New Roman" w:hAnsi="Times New Roman" w:cs="Times New Roman"/>
                <w:sz w:val="24"/>
                <w:szCs w:val="24"/>
              </w:rPr>
              <w:t xml:space="preserve">,февраль 2023г. </w:t>
            </w:r>
          </w:p>
        </w:tc>
        <w:tc>
          <w:tcPr>
            <w:tcW w:w="3500" w:type="dxa"/>
            <w:vAlign w:val="center"/>
          </w:tcPr>
          <w:p w:rsidR="004D7FC2" w:rsidRDefault="004D7FC2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рекомендации для уточнения (дополнения планов), корректировка планов</w:t>
            </w:r>
          </w:p>
        </w:tc>
        <w:tc>
          <w:tcPr>
            <w:tcW w:w="2814" w:type="dxa"/>
            <w:vAlign w:val="center"/>
          </w:tcPr>
          <w:p w:rsidR="004D7FC2" w:rsidRDefault="00335119" w:rsidP="006E7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971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директора, зам. по УВР</w:t>
            </w:r>
          </w:p>
        </w:tc>
      </w:tr>
    </w:tbl>
    <w:p w:rsidR="00E65916" w:rsidRPr="006E7258" w:rsidRDefault="00E65916" w:rsidP="006E7258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25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65916" w:rsidRPr="006E7258" w:rsidSect="00E659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7649E"/>
    <w:multiLevelType w:val="hybridMultilevel"/>
    <w:tmpl w:val="8DBE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5916"/>
    <w:rsid w:val="00000F24"/>
    <w:rsid w:val="000167C0"/>
    <w:rsid w:val="00034026"/>
    <w:rsid w:val="000B5E7B"/>
    <w:rsid w:val="00124149"/>
    <w:rsid w:val="00196F5C"/>
    <w:rsid w:val="00223B4B"/>
    <w:rsid w:val="00335119"/>
    <w:rsid w:val="00337D84"/>
    <w:rsid w:val="00446245"/>
    <w:rsid w:val="0046115E"/>
    <w:rsid w:val="00492D2F"/>
    <w:rsid w:val="004D7FC2"/>
    <w:rsid w:val="005B2181"/>
    <w:rsid w:val="006036E4"/>
    <w:rsid w:val="006A7421"/>
    <w:rsid w:val="006E7258"/>
    <w:rsid w:val="007020F0"/>
    <w:rsid w:val="007840C0"/>
    <w:rsid w:val="00824918"/>
    <w:rsid w:val="00971CE0"/>
    <w:rsid w:val="009B3F5C"/>
    <w:rsid w:val="00A8373A"/>
    <w:rsid w:val="00A837E7"/>
    <w:rsid w:val="00D84678"/>
    <w:rsid w:val="00D953D6"/>
    <w:rsid w:val="00E44031"/>
    <w:rsid w:val="00E65916"/>
    <w:rsid w:val="00F4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258"/>
    <w:pPr>
      <w:ind w:left="720"/>
      <w:contextualSpacing/>
    </w:pPr>
  </w:style>
  <w:style w:type="table" w:styleId="a4">
    <w:name w:val="Table Grid"/>
    <w:basedOn w:val="a1"/>
    <w:uiPriority w:val="59"/>
    <w:rsid w:val="006E7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DA77E-7E8B-4A09-A79F-249ECD74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Николай</cp:lastModifiedBy>
  <cp:revision>19</cp:revision>
  <cp:lastPrinted>2022-03-31T02:39:00Z</cp:lastPrinted>
  <dcterms:created xsi:type="dcterms:W3CDTF">2022-03-30T05:55:00Z</dcterms:created>
  <dcterms:modified xsi:type="dcterms:W3CDTF">2022-08-28T05:17:00Z</dcterms:modified>
</cp:coreProperties>
</file>